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4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394"/>
        <w:gridCol w:w="4151"/>
        <w:gridCol w:w="469"/>
        <w:gridCol w:w="2170"/>
      </w:tblGrid>
      <w:tr w:rsidR="00867AF7" w:rsidRPr="001A5E48" w:rsidTr="00867AF7">
        <w:trPr>
          <w:trHeight w:val="1214"/>
          <w:jc w:val="center"/>
        </w:trPr>
        <w:tc>
          <w:tcPr>
            <w:tcW w:w="918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867AF7" w:rsidRDefault="00867AF7" w:rsidP="00191A1C">
            <w:pPr>
              <w:pStyle w:val="Nadpis3"/>
              <w:numPr>
                <w:ilvl w:val="0"/>
                <w:numId w:val="0"/>
              </w:numPr>
              <w:spacing w:before="120" w:after="0"/>
              <w:jc w:val="right"/>
              <w:rPr>
                <w:rFonts w:ascii="Arial" w:hAnsi="Arial" w:cs="Arial"/>
                <w:lang w:val="sk-SK"/>
              </w:rPr>
            </w:pPr>
            <w:r w:rsidRPr="001A5E48">
              <w:rPr>
                <w:rFonts w:ascii="Arial" w:hAnsi="Arial" w:cs="Arial"/>
                <w:lang w:val="sk-SK"/>
              </w:rPr>
              <w:br w:type="page"/>
            </w:r>
            <w:bookmarkStart w:id="0" w:name="_Toc64349484"/>
            <w:bookmarkStart w:id="1" w:name="_Toc65113076"/>
            <w:bookmarkStart w:id="2" w:name="_Toc183578647"/>
            <w:r w:rsidRPr="00943566">
              <w:rPr>
                <w:rFonts w:ascii="Arial" w:hAnsi="Arial" w:cs="Arial"/>
                <w:bCs/>
                <w:noProof/>
                <w:szCs w:val="28"/>
                <w:u w:val="none"/>
                <w:lang w:val="sk-SK" w:eastAsia="sk-SK"/>
              </w:rPr>
              <w:drawing>
                <wp:inline distT="0" distB="0" distL="0" distR="0" wp14:anchorId="6822BCC3" wp14:editId="17B0833F">
                  <wp:extent cx="861060" cy="281940"/>
                  <wp:effectExtent l="0" t="0" r="0" b="0"/>
                  <wp:docPr id="5" name="Obrázok 5" descr="okte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kte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AF7" w:rsidRPr="00C93084" w:rsidRDefault="00867AF7" w:rsidP="00191A1C">
            <w:pPr>
              <w:pStyle w:val="Nadpis3"/>
              <w:numPr>
                <w:ilvl w:val="0"/>
                <w:numId w:val="0"/>
              </w:numPr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  <w:u w:val="none"/>
                <w:lang w:val="sk-SK"/>
              </w:rPr>
            </w:pPr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Žiadosť o založenie/zmenu </w:t>
            </w:r>
            <w:r>
              <w:rPr>
                <w:rFonts w:ascii="Arial" w:hAnsi="Arial" w:cs="Arial"/>
                <w:b/>
                <w:bCs/>
                <w:u w:val="none"/>
                <w:lang w:val="sk-SK"/>
              </w:rPr>
              <w:t>po</w:t>
            </w:r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 xml:space="preserve">užívateľského účtu </w:t>
            </w:r>
            <w:r>
              <w:rPr>
                <w:rFonts w:ascii="Arial" w:hAnsi="Arial" w:cs="Arial"/>
                <w:b/>
                <w:bCs/>
                <w:u w:val="none"/>
                <w:lang w:val="sk-SK"/>
              </w:rPr>
              <w:br/>
              <w:t xml:space="preserve">do informačných </w:t>
            </w:r>
            <w:r w:rsidRPr="001A5E48">
              <w:rPr>
                <w:rFonts w:ascii="Arial" w:hAnsi="Arial" w:cs="Arial"/>
                <w:b/>
                <w:bCs/>
                <w:u w:val="none"/>
                <w:lang w:val="sk-SK"/>
              </w:rPr>
              <w:t>systém</w:t>
            </w:r>
            <w:r>
              <w:rPr>
                <w:rFonts w:ascii="Arial" w:hAnsi="Arial" w:cs="Arial"/>
                <w:b/>
                <w:bCs/>
                <w:u w:val="none"/>
                <w:lang w:val="sk-SK"/>
              </w:rPr>
              <w:t>ov OKTE, a.s.</w:t>
            </w:r>
            <w:bookmarkEnd w:id="0"/>
            <w:bookmarkEnd w:id="1"/>
            <w:bookmarkEnd w:id="2"/>
          </w:p>
        </w:tc>
      </w:tr>
      <w:tr w:rsidR="00867AF7" w:rsidRPr="001A5E48" w:rsidTr="00A83EA4">
        <w:trPr>
          <w:trHeight w:val="682"/>
          <w:jc w:val="center"/>
        </w:trPr>
        <w:tc>
          <w:tcPr>
            <w:tcW w:w="23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67AF7" w:rsidRPr="00342A96" w:rsidRDefault="00867AF7" w:rsidP="00191A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67AF7" w:rsidRPr="001A5E48" w:rsidRDefault="00867AF7" w:rsidP="00191A1C">
            <w:pPr>
              <w:ind w:left="1399"/>
              <w:rPr>
                <w:rFonts w:ascii="Arial" w:hAnsi="Arial" w:cs="Arial"/>
                <w:sz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67AF7" w:rsidRPr="001A5E48" w:rsidRDefault="00867AF7" w:rsidP="00191A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67AF7" w:rsidRPr="001A5E48" w:rsidRDefault="00867AF7" w:rsidP="00191A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83AC2" w:rsidRPr="00A83EA4" w:rsidRDefault="00F83AC2">
      <w:pPr>
        <w:rPr>
          <w:rFonts w:ascii="Arial" w:hAnsi="Arial" w:cs="Arial"/>
          <w:sz w:val="6"/>
          <w:szCs w:val="6"/>
        </w:rPr>
      </w:pPr>
    </w:p>
    <w:tbl>
      <w:tblPr>
        <w:tblW w:w="918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394"/>
        <w:gridCol w:w="6790"/>
      </w:tblGrid>
      <w:tr w:rsidR="00C45C5E" w:rsidRPr="001A5E48" w:rsidTr="00C45C5E">
        <w:trPr>
          <w:trHeight w:val="126"/>
          <w:jc w:val="center"/>
        </w:trPr>
        <w:tc>
          <w:tcPr>
            <w:tcW w:w="2394" w:type="dxa"/>
            <w:vAlign w:val="center"/>
          </w:tcPr>
          <w:p w:rsidR="00C45C5E" w:rsidRPr="00883133" w:rsidRDefault="00C45C5E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Spoločnosť:</w:t>
            </w:r>
          </w:p>
        </w:tc>
        <w:tc>
          <w:tcPr>
            <w:tcW w:w="6790" w:type="dxa"/>
            <w:vAlign w:val="center"/>
          </w:tcPr>
          <w:p w:rsidR="00C45C5E" w:rsidRPr="00883133" w:rsidRDefault="00C45C5E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C5E" w:rsidRPr="001A5E48" w:rsidTr="00C45C5E">
        <w:trPr>
          <w:trHeight w:val="498"/>
          <w:jc w:val="center"/>
        </w:trPr>
        <w:tc>
          <w:tcPr>
            <w:tcW w:w="9184" w:type="dxa"/>
            <w:gridSpan w:val="2"/>
            <w:shd w:val="clear" w:color="auto" w:fill="FFFFFF"/>
            <w:vAlign w:val="center"/>
          </w:tcPr>
          <w:p w:rsidR="00C45C5E" w:rsidRPr="00883133" w:rsidRDefault="00C45C5E" w:rsidP="00191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Žiadame o [ ] založenie / [ ] zmenu* používateľského účtu do informačného systému OKTE, a.s.</w:t>
            </w:r>
            <w:r w:rsidR="002A6C6A">
              <w:rPr>
                <w:rFonts w:ascii="Arial" w:hAnsi="Arial" w:cs="Arial"/>
                <w:sz w:val="18"/>
                <w:szCs w:val="18"/>
              </w:rPr>
              <w:t>,</w:t>
            </w:r>
            <w:r w:rsidRPr="00883133">
              <w:rPr>
                <w:rFonts w:ascii="Arial" w:hAnsi="Arial" w:cs="Arial"/>
                <w:sz w:val="18"/>
                <w:szCs w:val="18"/>
              </w:rPr>
              <w:t xml:space="preserve"> XMtrade</w:t>
            </w:r>
            <w:r w:rsidRPr="00883133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883133">
              <w:rPr>
                <w:rFonts w:ascii="Arial" w:hAnsi="Arial" w:cs="Arial"/>
                <w:sz w:val="18"/>
                <w:szCs w:val="18"/>
              </w:rPr>
              <w:t>/ISO pre používateľa:</w:t>
            </w:r>
          </w:p>
        </w:tc>
      </w:tr>
      <w:tr w:rsidR="00C45C5E" w:rsidRPr="001A5E48" w:rsidTr="00C45C5E">
        <w:trPr>
          <w:trHeight w:val="186"/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C45C5E" w:rsidRPr="00883133" w:rsidRDefault="00C45C5E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Meno a priezvisko, titul:</w:t>
            </w:r>
          </w:p>
        </w:tc>
        <w:tc>
          <w:tcPr>
            <w:tcW w:w="6790" w:type="dxa"/>
            <w:vAlign w:val="center"/>
          </w:tcPr>
          <w:p w:rsidR="00C45C5E" w:rsidRPr="00883133" w:rsidRDefault="00C45C5E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C5E" w:rsidRPr="001A5E48" w:rsidTr="00C45C5E">
        <w:trPr>
          <w:trHeight w:val="50"/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C45C5E" w:rsidRPr="00883133" w:rsidRDefault="00C45C5E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Funkcia:</w:t>
            </w:r>
          </w:p>
        </w:tc>
        <w:tc>
          <w:tcPr>
            <w:tcW w:w="6790" w:type="dxa"/>
            <w:vAlign w:val="center"/>
          </w:tcPr>
          <w:p w:rsidR="00C45C5E" w:rsidRPr="00883133" w:rsidRDefault="00C45C5E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C5E" w:rsidRPr="001A5E48" w:rsidTr="00C45C5E">
        <w:trPr>
          <w:trHeight w:val="220"/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C45C5E" w:rsidRPr="00883133" w:rsidRDefault="00C45C5E" w:rsidP="00072191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 xml:space="preserve">Mobil: </w:t>
            </w:r>
          </w:p>
        </w:tc>
        <w:tc>
          <w:tcPr>
            <w:tcW w:w="6790" w:type="dxa"/>
            <w:vAlign w:val="center"/>
          </w:tcPr>
          <w:p w:rsidR="00C45C5E" w:rsidRPr="00883133" w:rsidRDefault="00C45C5E" w:rsidP="000721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C5E" w:rsidRPr="001A5E48" w:rsidTr="00C45C5E">
        <w:trPr>
          <w:trHeight w:val="207"/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C45C5E" w:rsidRPr="00883133" w:rsidRDefault="00C45C5E" w:rsidP="000721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790" w:type="dxa"/>
            <w:vAlign w:val="center"/>
          </w:tcPr>
          <w:p w:rsidR="00C45C5E" w:rsidRPr="00883133" w:rsidRDefault="00C45C5E" w:rsidP="000721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C5E" w:rsidRPr="001A5E48" w:rsidTr="00C45C5E">
        <w:trPr>
          <w:trHeight w:val="396"/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C45C5E" w:rsidRPr="00883133" w:rsidRDefault="00C45C5E" w:rsidP="00072191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Certifikát vydaný certifikačnou autoritou: **</w:t>
            </w:r>
          </w:p>
        </w:tc>
        <w:tc>
          <w:tcPr>
            <w:tcW w:w="6790" w:type="dxa"/>
            <w:vAlign w:val="center"/>
          </w:tcPr>
          <w:p w:rsidR="00C45C5E" w:rsidRPr="00883133" w:rsidRDefault="00C45C5E" w:rsidP="00072191">
            <w:pPr>
              <w:rPr>
                <w:rFonts w:ascii="Arial" w:hAnsi="Arial" w:cs="Arial"/>
                <w:sz w:val="18"/>
                <w:szCs w:val="18"/>
              </w:rPr>
            </w:pPr>
            <w:r w:rsidRPr="008831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867AF7" w:rsidRPr="00A83EA4" w:rsidRDefault="00867AF7" w:rsidP="00072191">
      <w:pPr>
        <w:rPr>
          <w:rFonts w:ascii="Arial" w:hAnsi="Arial" w:cs="Arial"/>
          <w:sz w:val="6"/>
          <w:szCs w:val="6"/>
        </w:rPr>
      </w:pPr>
    </w:p>
    <w:tbl>
      <w:tblPr>
        <w:tblW w:w="9178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398"/>
        <w:gridCol w:w="2950"/>
        <w:gridCol w:w="296"/>
        <w:gridCol w:w="3230"/>
        <w:gridCol w:w="304"/>
      </w:tblGrid>
      <w:tr w:rsidR="009C65D8" w:rsidRPr="002A1BD6" w:rsidTr="00A83EA4">
        <w:trPr>
          <w:trHeight w:val="144"/>
          <w:jc w:val="center"/>
        </w:trPr>
        <w:tc>
          <w:tcPr>
            <w:tcW w:w="2398" w:type="dxa"/>
            <w:tcBorders>
              <w:top w:val="thinThickSmallGap" w:sz="24" w:space="0" w:color="C24C6A"/>
              <w:left w:val="thinThickSmallGap" w:sz="24" w:space="0" w:color="C24C6A"/>
              <w:bottom w:val="single" w:sz="12" w:space="0" w:color="C24C6A"/>
              <w:right w:val="single" w:sz="12" w:space="0" w:color="C24C6A"/>
            </w:tcBorders>
            <w:shd w:val="clear" w:color="auto" w:fill="FFFFFF"/>
            <w:vAlign w:val="center"/>
          </w:tcPr>
          <w:p w:rsidR="009C65D8" w:rsidRPr="00202C16" w:rsidRDefault="009C65D8" w:rsidP="00191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zmluvy</w:t>
            </w:r>
            <w:r w:rsidRPr="00C9308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6" w:type="dxa"/>
            <w:gridSpan w:val="2"/>
            <w:tcBorders>
              <w:top w:val="thinThickSmallGap" w:sz="24" w:space="0" w:color="C24C6A"/>
              <w:left w:val="single" w:sz="12" w:space="0" w:color="C24C6A"/>
              <w:bottom w:val="single" w:sz="12" w:space="0" w:color="C24C6A"/>
            </w:tcBorders>
            <w:shd w:val="clear" w:color="auto" w:fill="FFFFFF"/>
            <w:vAlign w:val="center"/>
          </w:tcPr>
          <w:p w:rsidR="009C65D8" w:rsidRPr="00202C16" w:rsidRDefault="009C65D8" w:rsidP="00191A1C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34" w:type="dxa"/>
            <w:gridSpan w:val="2"/>
            <w:tcBorders>
              <w:top w:val="thinThickSmallGap" w:sz="24" w:space="0" w:color="C24C6A"/>
              <w:bottom w:val="single" w:sz="12" w:space="0" w:color="C24C6A"/>
              <w:right w:val="thickThinSmallGap" w:sz="24" w:space="0" w:color="C24C6A"/>
            </w:tcBorders>
            <w:shd w:val="clear" w:color="auto" w:fill="FFFFFF"/>
            <w:vAlign w:val="center"/>
          </w:tcPr>
          <w:p w:rsidR="009C65D8" w:rsidRPr="00756A4C" w:rsidRDefault="009C65D8" w:rsidP="00191A1C">
            <w:pPr>
              <w:spacing w:before="20" w:after="20"/>
              <w:ind w:left="2006"/>
              <w:rPr>
                <w:rFonts w:ascii="Arial" w:hAnsi="Arial" w:cs="Arial"/>
                <w:b/>
                <w:color w:val="008A92"/>
                <w:sz w:val="18"/>
                <w:szCs w:val="18"/>
              </w:rPr>
            </w:pPr>
            <w:r w:rsidRPr="00F6358D">
              <w:rPr>
                <w:rFonts w:ascii="Arial" w:hAnsi="Arial" w:cs="Arial"/>
                <w:b/>
                <w:color w:val="C24C6A"/>
                <w:sz w:val="18"/>
                <w:szCs w:val="18"/>
              </w:rPr>
              <w:t>XMtrade</w:t>
            </w:r>
            <w:r w:rsidRPr="00F6358D">
              <w:rPr>
                <w:rFonts w:ascii="Arial" w:hAnsi="Arial" w:cs="Arial"/>
                <w:b/>
                <w:color w:val="C24C6A"/>
                <w:sz w:val="18"/>
                <w:szCs w:val="18"/>
                <w:vertAlign w:val="superscript"/>
              </w:rPr>
              <w:t>®</w:t>
            </w:r>
            <w:r w:rsidRPr="00F6358D">
              <w:rPr>
                <w:rFonts w:ascii="Arial" w:hAnsi="Arial" w:cs="Arial"/>
                <w:b/>
                <w:color w:val="C24C6A"/>
                <w:sz w:val="18"/>
                <w:szCs w:val="18"/>
              </w:rPr>
              <w:t>/ZPE</w:t>
            </w:r>
          </w:p>
        </w:tc>
      </w:tr>
      <w:tr w:rsidR="009C65D8" w:rsidRPr="002A1BD6" w:rsidTr="00A83EA4">
        <w:trPr>
          <w:trHeight w:val="339"/>
          <w:jc w:val="center"/>
        </w:trPr>
        <w:tc>
          <w:tcPr>
            <w:tcW w:w="2398" w:type="dxa"/>
            <w:vMerge w:val="restart"/>
            <w:tcBorders>
              <w:top w:val="single" w:sz="12" w:space="0" w:color="C24C6A"/>
              <w:left w:val="thinThickSmallGap" w:sz="24" w:space="0" w:color="C24C6A"/>
              <w:right w:val="single" w:sz="12" w:space="0" w:color="C24C6A"/>
            </w:tcBorders>
            <w:shd w:val="clear" w:color="auto" w:fill="FFFFFF"/>
            <w:vAlign w:val="center"/>
          </w:tcPr>
          <w:p w:rsidR="009C65D8" w:rsidRDefault="009C65D8" w:rsidP="00191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9C65D8" w:rsidRDefault="009C65D8" w:rsidP="00191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10C0D">
              <w:rPr>
                <w:rFonts w:ascii="Arial" w:hAnsi="Arial" w:cs="Arial"/>
                <w:sz w:val="18"/>
                <w:szCs w:val="18"/>
              </w:rPr>
              <w:t xml:space="preserve">S používateľskými právami k informačnému systému </w:t>
            </w:r>
            <w:r w:rsidR="002A6C6A">
              <w:rPr>
                <w:rFonts w:ascii="Arial" w:hAnsi="Arial" w:cs="Arial"/>
                <w:sz w:val="18"/>
                <w:szCs w:val="18"/>
              </w:rPr>
              <w:t xml:space="preserve">pre </w:t>
            </w:r>
            <w:r w:rsidRPr="0095699E">
              <w:rPr>
                <w:rFonts w:ascii="Arial" w:hAnsi="Arial" w:cs="Arial"/>
                <w:sz w:val="18"/>
                <w:szCs w:val="18"/>
              </w:rPr>
              <w:t xml:space="preserve">záruky pôvodu elektriny </w:t>
            </w:r>
            <w:r w:rsidRPr="00110C0D">
              <w:rPr>
                <w:rFonts w:ascii="Arial" w:hAnsi="Arial" w:cs="Arial"/>
                <w:sz w:val="18"/>
                <w:szCs w:val="18"/>
              </w:rPr>
              <w:t>XMtrade</w:t>
            </w:r>
            <w:r w:rsidRPr="008E671C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110C0D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110C0D">
              <w:rPr>
                <w:rFonts w:ascii="Arial" w:hAnsi="Arial" w:cs="Arial"/>
                <w:sz w:val="18"/>
                <w:szCs w:val="18"/>
              </w:rPr>
              <w:t>E: *</w:t>
            </w:r>
          </w:p>
          <w:p w:rsidR="009C65D8" w:rsidRDefault="009C65D8" w:rsidP="00191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9C65D8" w:rsidRPr="00202C16" w:rsidRDefault="009C65D8" w:rsidP="00191A1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6" w:type="dxa"/>
            <w:gridSpan w:val="2"/>
            <w:tcBorders>
              <w:top w:val="single" w:sz="12" w:space="0" w:color="C24C6A"/>
              <w:left w:val="single" w:sz="12" w:space="0" w:color="C24C6A"/>
            </w:tcBorders>
            <w:shd w:val="clear" w:color="auto" w:fill="FFFFFF"/>
            <w:vAlign w:val="center"/>
          </w:tcPr>
          <w:p w:rsidR="009C65D8" w:rsidRPr="00202C16" w:rsidRDefault="009C65D8" w:rsidP="00191A1C">
            <w:pPr>
              <w:spacing w:before="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Držiteľ účtu:</w:t>
            </w:r>
          </w:p>
        </w:tc>
        <w:tc>
          <w:tcPr>
            <w:tcW w:w="3534" w:type="dxa"/>
            <w:gridSpan w:val="2"/>
            <w:tcBorders>
              <w:top w:val="single" w:sz="12" w:space="0" w:color="C24C6A"/>
              <w:right w:val="thickThinSmallGap" w:sz="24" w:space="0" w:color="C24C6A"/>
            </w:tcBorders>
            <w:shd w:val="clear" w:color="auto" w:fill="FFFFFF"/>
            <w:vAlign w:val="center"/>
          </w:tcPr>
          <w:p w:rsidR="009C65D8" w:rsidRPr="00202C16" w:rsidRDefault="009C65D8" w:rsidP="00191A1C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65D8" w:rsidRPr="002A1BD6" w:rsidTr="00A83EA4">
        <w:trPr>
          <w:trHeight w:val="226"/>
          <w:jc w:val="center"/>
        </w:trPr>
        <w:tc>
          <w:tcPr>
            <w:tcW w:w="2398" w:type="dxa"/>
            <w:vMerge/>
            <w:tcBorders>
              <w:top w:val="single" w:sz="12" w:space="0" w:color="669535"/>
              <w:left w:val="thinThickSmallGap" w:sz="24" w:space="0" w:color="C24C6A"/>
              <w:right w:val="single" w:sz="12" w:space="0" w:color="C24C6A"/>
            </w:tcBorders>
            <w:shd w:val="clear" w:color="auto" w:fill="FFFFFF"/>
          </w:tcPr>
          <w:p w:rsidR="009C65D8" w:rsidRPr="00202C16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2" w:space="0" w:color="C24C6A"/>
              <w:right w:val="single" w:sz="12" w:space="0" w:color="C24C6A"/>
            </w:tcBorders>
            <w:shd w:val="clear" w:color="auto" w:fill="FFFFFF"/>
            <w:vAlign w:val="center"/>
          </w:tcPr>
          <w:p w:rsidR="009C65D8" w:rsidRPr="00202C16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Výrobca</w:t>
            </w:r>
          </w:p>
        </w:tc>
        <w:tc>
          <w:tcPr>
            <w:tcW w:w="296" w:type="dxa"/>
            <w:tcBorders>
              <w:top w:val="single" w:sz="12" w:space="0" w:color="C24C6A"/>
              <w:left w:val="single" w:sz="12" w:space="0" w:color="C24C6A"/>
              <w:bottom w:val="single" w:sz="12" w:space="0" w:color="C24C6A"/>
              <w:right w:val="single" w:sz="12" w:space="0" w:color="C24C6A"/>
            </w:tcBorders>
            <w:shd w:val="clear" w:color="auto" w:fill="FFFFFF"/>
            <w:vAlign w:val="center"/>
          </w:tcPr>
          <w:p w:rsidR="009C65D8" w:rsidRPr="00F6358D" w:rsidRDefault="009C65D8" w:rsidP="00191A1C">
            <w:pPr>
              <w:jc w:val="center"/>
              <w:rPr>
                <w:rFonts w:ascii="Arial" w:hAnsi="Arial" w:cs="Arial"/>
                <w:b/>
                <w:color w:val="C24C6A"/>
                <w:sz w:val="18"/>
                <w:szCs w:val="18"/>
              </w:rPr>
            </w:pPr>
          </w:p>
        </w:tc>
        <w:tc>
          <w:tcPr>
            <w:tcW w:w="3230" w:type="dxa"/>
            <w:tcBorders>
              <w:left w:val="single" w:sz="12" w:space="0" w:color="C24C6A"/>
            </w:tcBorders>
            <w:shd w:val="clear" w:color="auto" w:fill="FFFFFF"/>
            <w:vAlign w:val="center"/>
          </w:tcPr>
          <w:p w:rsidR="009C65D8" w:rsidRPr="00657022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dxa"/>
            <w:tcBorders>
              <w:right w:val="thickThinSmallGap" w:sz="24" w:space="0" w:color="C24C6A"/>
            </w:tcBorders>
            <w:shd w:val="clear" w:color="auto" w:fill="FFFFFF"/>
            <w:vAlign w:val="center"/>
          </w:tcPr>
          <w:p w:rsidR="009C65D8" w:rsidRPr="00202C16" w:rsidRDefault="009C65D8" w:rsidP="00191A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65D8" w:rsidRPr="002A1BD6" w:rsidTr="00A83EA4">
        <w:trPr>
          <w:trHeight w:val="226"/>
          <w:jc w:val="center"/>
        </w:trPr>
        <w:tc>
          <w:tcPr>
            <w:tcW w:w="2398" w:type="dxa"/>
            <w:vMerge/>
            <w:tcBorders>
              <w:top w:val="single" w:sz="12" w:space="0" w:color="669535"/>
              <w:left w:val="thinThickSmallGap" w:sz="24" w:space="0" w:color="C24C6A"/>
              <w:right w:val="single" w:sz="12" w:space="0" w:color="C24C6A"/>
            </w:tcBorders>
            <w:shd w:val="clear" w:color="auto" w:fill="FFFFFF"/>
          </w:tcPr>
          <w:p w:rsidR="009C65D8" w:rsidRPr="00202C16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2" w:space="0" w:color="C24C6A"/>
              <w:right w:val="single" w:sz="12" w:space="0" w:color="C24C6A"/>
            </w:tcBorders>
            <w:shd w:val="clear" w:color="auto" w:fill="FFFFFF"/>
            <w:vAlign w:val="center"/>
          </w:tcPr>
          <w:p w:rsidR="009C65D8" w:rsidRPr="00202C16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Dodávateľ</w:t>
            </w:r>
          </w:p>
        </w:tc>
        <w:tc>
          <w:tcPr>
            <w:tcW w:w="296" w:type="dxa"/>
            <w:tcBorders>
              <w:top w:val="single" w:sz="12" w:space="0" w:color="C24C6A"/>
              <w:left w:val="single" w:sz="12" w:space="0" w:color="C24C6A"/>
              <w:bottom w:val="single" w:sz="12" w:space="0" w:color="C24C6A"/>
              <w:right w:val="single" w:sz="12" w:space="0" w:color="C24C6A"/>
            </w:tcBorders>
            <w:shd w:val="clear" w:color="auto" w:fill="FFFFFF"/>
            <w:vAlign w:val="center"/>
          </w:tcPr>
          <w:p w:rsidR="009C65D8" w:rsidRPr="00F6358D" w:rsidRDefault="009C65D8" w:rsidP="00191A1C">
            <w:pPr>
              <w:jc w:val="center"/>
              <w:rPr>
                <w:rFonts w:ascii="Arial" w:hAnsi="Arial" w:cs="Arial"/>
                <w:b/>
                <w:color w:val="C24C6A"/>
                <w:sz w:val="18"/>
                <w:szCs w:val="18"/>
              </w:rPr>
            </w:pPr>
          </w:p>
        </w:tc>
        <w:tc>
          <w:tcPr>
            <w:tcW w:w="3230" w:type="dxa"/>
            <w:tcBorders>
              <w:left w:val="single" w:sz="12" w:space="0" w:color="C24C6A"/>
            </w:tcBorders>
            <w:shd w:val="clear" w:color="auto" w:fill="FFFFFF"/>
            <w:tcMar>
              <w:right w:w="28" w:type="dxa"/>
            </w:tcMar>
            <w:vAlign w:val="center"/>
          </w:tcPr>
          <w:p w:rsidR="009C65D8" w:rsidRPr="00657022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dxa"/>
            <w:tcBorders>
              <w:right w:val="thickThinSmallGap" w:sz="24" w:space="0" w:color="C24C6A"/>
            </w:tcBorders>
            <w:shd w:val="clear" w:color="auto" w:fill="FFFFFF"/>
            <w:vAlign w:val="center"/>
          </w:tcPr>
          <w:p w:rsidR="009C65D8" w:rsidRPr="00202C16" w:rsidRDefault="009C65D8" w:rsidP="00191A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65D8" w:rsidRPr="002A1BD6" w:rsidTr="00A83EA4">
        <w:trPr>
          <w:trHeight w:val="226"/>
          <w:jc w:val="center"/>
        </w:trPr>
        <w:tc>
          <w:tcPr>
            <w:tcW w:w="2398" w:type="dxa"/>
            <w:vMerge/>
            <w:tcBorders>
              <w:top w:val="single" w:sz="12" w:space="0" w:color="669535"/>
              <w:left w:val="thinThickSmallGap" w:sz="24" w:space="0" w:color="C24C6A"/>
              <w:right w:val="single" w:sz="12" w:space="0" w:color="C24C6A"/>
            </w:tcBorders>
            <w:shd w:val="clear" w:color="auto" w:fill="FFFFFF"/>
          </w:tcPr>
          <w:p w:rsidR="009C65D8" w:rsidRPr="00202C16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2" w:space="0" w:color="C24C6A"/>
            </w:tcBorders>
            <w:shd w:val="clear" w:color="auto" w:fill="FFFFFF"/>
            <w:vAlign w:val="center"/>
          </w:tcPr>
          <w:p w:rsidR="009C65D8" w:rsidRPr="00202C16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12" w:space="0" w:color="C24C6A"/>
            </w:tcBorders>
            <w:shd w:val="clear" w:color="auto" w:fill="FFFFFF"/>
            <w:vAlign w:val="center"/>
          </w:tcPr>
          <w:p w:rsidR="009C65D8" w:rsidRPr="00F6358D" w:rsidRDefault="009C65D8" w:rsidP="00191A1C">
            <w:pPr>
              <w:jc w:val="center"/>
              <w:rPr>
                <w:rFonts w:ascii="Arial" w:hAnsi="Arial" w:cs="Arial"/>
                <w:b/>
                <w:color w:val="C24C6A"/>
                <w:sz w:val="18"/>
                <w:szCs w:val="18"/>
              </w:rPr>
            </w:pPr>
          </w:p>
        </w:tc>
        <w:tc>
          <w:tcPr>
            <w:tcW w:w="3230" w:type="dxa"/>
            <w:tcBorders>
              <w:left w:val="nil"/>
            </w:tcBorders>
            <w:shd w:val="clear" w:color="auto" w:fill="FFFFFF"/>
            <w:vAlign w:val="center"/>
          </w:tcPr>
          <w:p w:rsidR="009C65D8" w:rsidRPr="00657022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dxa"/>
            <w:tcBorders>
              <w:right w:val="thickThinSmallGap" w:sz="24" w:space="0" w:color="C24C6A"/>
            </w:tcBorders>
            <w:shd w:val="clear" w:color="auto" w:fill="FFFFFF"/>
            <w:vAlign w:val="center"/>
          </w:tcPr>
          <w:p w:rsidR="009C65D8" w:rsidRPr="00202C16" w:rsidRDefault="009C65D8" w:rsidP="00191A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65D8" w:rsidRPr="002A1BD6" w:rsidTr="00A83EA4">
        <w:trPr>
          <w:trHeight w:val="226"/>
          <w:jc w:val="center"/>
        </w:trPr>
        <w:tc>
          <w:tcPr>
            <w:tcW w:w="2398" w:type="dxa"/>
            <w:vMerge/>
            <w:tcBorders>
              <w:top w:val="single" w:sz="12" w:space="0" w:color="669535"/>
              <w:left w:val="thinThickSmallGap" w:sz="24" w:space="0" w:color="C24C6A"/>
              <w:right w:val="single" w:sz="12" w:space="0" w:color="C24C6A"/>
            </w:tcBorders>
            <w:shd w:val="clear" w:color="auto" w:fill="FFFFFF"/>
          </w:tcPr>
          <w:p w:rsidR="009C65D8" w:rsidRPr="00202C16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2" w:space="0" w:color="C24C6A"/>
            </w:tcBorders>
            <w:shd w:val="clear" w:color="auto" w:fill="FFFFFF"/>
            <w:vAlign w:val="center"/>
          </w:tcPr>
          <w:p w:rsidR="009C65D8" w:rsidRPr="00202C16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FFFFFF"/>
            <w:vAlign w:val="center"/>
          </w:tcPr>
          <w:p w:rsidR="009C65D8" w:rsidRPr="00F6358D" w:rsidRDefault="009C65D8" w:rsidP="00191A1C">
            <w:pPr>
              <w:jc w:val="center"/>
              <w:rPr>
                <w:rFonts w:ascii="Arial" w:hAnsi="Arial" w:cs="Arial"/>
                <w:b/>
                <w:color w:val="C24C6A"/>
                <w:sz w:val="18"/>
                <w:szCs w:val="18"/>
              </w:rPr>
            </w:pPr>
          </w:p>
        </w:tc>
        <w:tc>
          <w:tcPr>
            <w:tcW w:w="3230" w:type="dxa"/>
            <w:tcBorders>
              <w:left w:val="nil"/>
            </w:tcBorders>
            <w:shd w:val="clear" w:color="auto" w:fill="FFFFFF"/>
            <w:vAlign w:val="center"/>
          </w:tcPr>
          <w:p w:rsidR="009C65D8" w:rsidRPr="00F13E7F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dxa"/>
            <w:tcBorders>
              <w:right w:val="thickThinSmallGap" w:sz="24" w:space="0" w:color="C24C6A"/>
            </w:tcBorders>
            <w:shd w:val="clear" w:color="auto" w:fill="FFFFFF"/>
            <w:vAlign w:val="center"/>
          </w:tcPr>
          <w:p w:rsidR="009C65D8" w:rsidRPr="00202C16" w:rsidRDefault="009C65D8" w:rsidP="00191A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65D8" w:rsidRPr="002A1BD6" w:rsidTr="00A83EA4">
        <w:trPr>
          <w:trHeight w:val="226"/>
          <w:jc w:val="center"/>
        </w:trPr>
        <w:tc>
          <w:tcPr>
            <w:tcW w:w="2398" w:type="dxa"/>
            <w:vMerge/>
            <w:tcBorders>
              <w:top w:val="single" w:sz="12" w:space="0" w:color="669535"/>
              <w:left w:val="thinThickSmallGap" w:sz="24" w:space="0" w:color="C24C6A"/>
              <w:bottom w:val="thickThinSmallGap" w:sz="24" w:space="0" w:color="C24C6A"/>
              <w:right w:val="single" w:sz="12" w:space="0" w:color="C24C6A"/>
            </w:tcBorders>
            <w:shd w:val="clear" w:color="auto" w:fill="FFFFFF"/>
          </w:tcPr>
          <w:p w:rsidR="009C65D8" w:rsidRPr="00202C16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12" w:space="0" w:color="C24C6A"/>
              <w:bottom w:val="thickThinSmallGap" w:sz="24" w:space="0" w:color="C24C6A"/>
            </w:tcBorders>
            <w:shd w:val="clear" w:color="auto" w:fill="FFFFFF"/>
            <w:vAlign w:val="center"/>
          </w:tcPr>
          <w:p w:rsidR="009C65D8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</w:p>
          <w:p w:rsidR="009C65D8" w:rsidRPr="00202C16" w:rsidRDefault="009C65D8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thickThinSmallGap" w:sz="24" w:space="0" w:color="C24C6A"/>
            </w:tcBorders>
            <w:shd w:val="clear" w:color="auto" w:fill="FFFFFF"/>
            <w:vAlign w:val="center"/>
          </w:tcPr>
          <w:p w:rsidR="009C65D8" w:rsidRPr="00202C16" w:rsidRDefault="009C65D8" w:rsidP="00191A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34" w:type="dxa"/>
            <w:gridSpan w:val="2"/>
            <w:tcBorders>
              <w:left w:val="nil"/>
              <w:bottom w:val="thickThinSmallGap" w:sz="24" w:space="0" w:color="C24C6A"/>
              <w:right w:val="thickThinSmallGap" w:sz="24" w:space="0" w:color="C24C6A"/>
            </w:tcBorders>
            <w:shd w:val="clear" w:color="auto" w:fill="FFFFFF"/>
            <w:vAlign w:val="center"/>
          </w:tcPr>
          <w:p w:rsidR="009C65D8" w:rsidRPr="00202C16" w:rsidRDefault="009C65D8" w:rsidP="00191A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541F9" w:rsidRDefault="00A541F9">
      <w:pPr>
        <w:rPr>
          <w:rFonts w:ascii="Arial" w:hAnsi="Arial" w:cs="Arial"/>
          <w:sz w:val="6"/>
          <w:szCs w:val="6"/>
        </w:rPr>
      </w:pPr>
    </w:p>
    <w:tbl>
      <w:tblPr>
        <w:tblW w:w="9141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388"/>
        <w:gridCol w:w="2938"/>
        <w:gridCol w:w="1204"/>
        <w:gridCol w:w="2611"/>
      </w:tblGrid>
      <w:tr w:rsidR="00B00AF6" w:rsidRPr="000940E2" w:rsidTr="00BD3AFF">
        <w:trPr>
          <w:trHeight w:val="688"/>
          <w:jc w:val="center"/>
        </w:trPr>
        <w:tc>
          <w:tcPr>
            <w:tcW w:w="914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/>
          </w:tcPr>
          <w:p w:rsidR="00B00AF6" w:rsidRPr="000940E2" w:rsidRDefault="00B00AF6" w:rsidP="00191A1C">
            <w:pPr>
              <w:keepNext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40E2">
              <w:rPr>
                <w:rFonts w:ascii="Arial" w:hAnsi="Arial" w:cs="Arial"/>
                <w:sz w:val="18"/>
                <w:szCs w:val="18"/>
              </w:rPr>
              <w:t>Žiadosť o založenie/zmenu používateľského účtu sa uplatňuje na základe uzavretých zmlúv a v zmysle Pravidiel prevádzky príslušného informačného systému, ktorých obsah je vyššie uvedenej osobe známy. Táto osoba je poverená v</w:t>
            </w:r>
            <w:r w:rsidR="00276EAD">
              <w:rPr>
                <w:rFonts w:ascii="Arial" w:hAnsi="Arial" w:cs="Arial"/>
                <w:sz w:val="18"/>
                <w:szCs w:val="18"/>
              </w:rPr>
              <w:t> informačnom systéme, OKTE, a.s.,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40E2">
              <w:rPr>
                <w:rFonts w:ascii="Arial" w:hAnsi="Arial" w:cs="Arial"/>
                <w:sz w:val="18"/>
                <w:szCs w:val="18"/>
              </w:rPr>
              <w:t>XMtrade</w:t>
            </w:r>
            <w:r w:rsidRPr="000940E2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0940E2">
              <w:rPr>
                <w:rFonts w:ascii="Arial" w:hAnsi="Arial" w:cs="Arial"/>
                <w:sz w:val="18"/>
                <w:szCs w:val="18"/>
              </w:rPr>
              <w:t>/ISO vykonávať operácie v rámci vyššie označených používateľských práv menom spoločnosti vyššie uvedenej.</w:t>
            </w:r>
          </w:p>
        </w:tc>
      </w:tr>
      <w:tr w:rsidR="00B00AF6" w:rsidRPr="001A5E48" w:rsidTr="00BD3AFF">
        <w:trPr>
          <w:trHeight w:val="715"/>
          <w:jc w:val="center"/>
        </w:trPr>
        <w:tc>
          <w:tcPr>
            <w:tcW w:w="2388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00AF6" w:rsidRDefault="00B00AF6" w:rsidP="00191A1C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Meno a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 </w:t>
            </w: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podpis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 xml:space="preserve">pečiatka) </w:t>
            </w:r>
          </w:p>
          <w:p w:rsidR="00B00AF6" w:rsidRPr="002A1BD6" w:rsidRDefault="00B00AF6" w:rsidP="00191A1C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kontaktnej osoby podľa Zml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ú</w:t>
            </w: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v:</w:t>
            </w:r>
          </w:p>
        </w:tc>
        <w:tc>
          <w:tcPr>
            <w:tcW w:w="2938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B00AF6" w:rsidRPr="002A1BD6" w:rsidRDefault="00B00AF6" w:rsidP="00191A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B00AF6" w:rsidRPr="002A1BD6" w:rsidRDefault="00B00AF6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2611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00AF6" w:rsidRPr="002A1BD6" w:rsidRDefault="00B00AF6" w:rsidP="00191A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0AF6" w:rsidRPr="00565775" w:rsidRDefault="00B00AF6">
      <w:pPr>
        <w:rPr>
          <w:rFonts w:ascii="Arial" w:hAnsi="Arial" w:cs="Arial"/>
          <w:sz w:val="6"/>
          <w:szCs w:val="6"/>
        </w:rPr>
      </w:pPr>
    </w:p>
    <w:tbl>
      <w:tblPr>
        <w:tblW w:w="9141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269"/>
        <w:gridCol w:w="2926"/>
        <w:gridCol w:w="1057"/>
        <w:gridCol w:w="2889"/>
      </w:tblGrid>
      <w:tr w:rsidR="00B00AF6" w:rsidRPr="001A5E48" w:rsidTr="00191A1C">
        <w:trPr>
          <w:trHeight w:val="289"/>
          <w:jc w:val="center"/>
        </w:trPr>
        <w:tc>
          <w:tcPr>
            <w:tcW w:w="91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00AF6" w:rsidRPr="001A5E48" w:rsidRDefault="00B00AF6" w:rsidP="00191A1C">
            <w:pPr>
              <w:jc w:val="center"/>
              <w:rPr>
                <w:rFonts w:ascii="Arial" w:hAnsi="Arial" w:cs="Arial"/>
                <w:sz w:val="20"/>
              </w:rPr>
            </w:pPr>
            <w:r w:rsidRPr="001A5E48">
              <w:rPr>
                <w:rFonts w:ascii="Arial" w:hAnsi="Arial" w:cs="Arial"/>
                <w:sz w:val="20"/>
              </w:rPr>
              <w:t xml:space="preserve">Potvrdenie – záznamy </w:t>
            </w:r>
            <w:r>
              <w:rPr>
                <w:rFonts w:ascii="Arial" w:hAnsi="Arial" w:cs="Arial"/>
                <w:sz w:val="20"/>
              </w:rPr>
              <w:t>OKTE</w:t>
            </w:r>
            <w:r w:rsidRPr="001A5E48">
              <w:rPr>
                <w:rFonts w:ascii="Arial" w:hAnsi="Arial" w:cs="Arial"/>
                <w:sz w:val="20"/>
              </w:rPr>
              <w:t>, a.s.</w:t>
            </w:r>
          </w:p>
        </w:tc>
      </w:tr>
      <w:tr w:rsidR="00B00AF6" w:rsidRPr="001A5E48" w:rsidTr="00191A1C">
        <w:trPr>
          <w:trHeight w:val="397"/>
          <w:jc w:val="center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00AF6" w:rsidRPr="002A1BD6" w:rsidRDefault="00B00AF6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Zmena vykonaná dňa:</w:t>
            </w:r>
          </w:p>
        </w:tc>
        <w:tc>
          <w:tcPr>
            <w:tcW w:w="687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AF6" w:rsidRPr="002A1BD6" w:rsidRDefault="00B00AF6" w:rsidP="00191A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AF6" w:rsidRPr="001A5E48" w:rsidTr="00191A1C">
        <w:trPr>
          <w:trHeight w:val="794"/>
          <w:jc w:val="center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00AF6" w:rsidRPr="002A1BD6" w:rsidRDefault="00B00AF6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Poznámka:</w:t>
            </w:r>
          </w:p>
        </w:tc>
        <w:tc>
          <w:tcPr>
            <w:tcW w:w="687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00AF6" w:rsidRPr="002A1BD6" w:rsidRDefault="00B00AF6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0AF6" w:rsidRPr="001A5E48" w:rsidTr="00191A1C">
        <w:trPr>
          <w:trHeight w:val="794"/>
          <w:jc w:val="center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00AF6" w:rsidRPr="002A1BD6" w:rsidRDefault="00B00AF6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Meno a podpis (pečiatka) oprávneného pracovníka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A1BD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OKTE</w:t>
            </w:r>
            <w:r w:rsidRPr="002A1BD6">
              <w:rPr>
                <w:rFonts w:ascii="Arial" w:hAnsi="Arial" w:cs="Arial"/>
                <w:sz w:val="18"/>
                <w:szCs w:val="18"/>
              </w:rPr>
              <w:t>, a.s.: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0AF6" w:rsidRPr="002A1BD6" w:rsidRDefault="00B00AF6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0AF6" w:rsidRPr="002A1BD6" w:rsidRDefault="00B00AF6" w:rsidP="00191A1C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28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AF6" w:rsidRPr="002A1BD6" w:rsidRDefault="00B00AF6" w:rsidP="00191A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0AF6" w:rsidRDefault="00B00AF6"/>
    <w:p w:rsidR="00B00AF6" w:rsidRDefault="00B00AF6" w:rsidP="00BD3AFF">
      <w:pPr>
        <w:pStyle w:val="Zdrojovkd"/>
        <w:tabs>
          <w:tab w:val="left" w:pos="284"/>
        </w:tabs>
        <w:rPr>
          <w:rFonts w:ascii="Arial" w:hAnsi="Arial" w:cs="Arial"/>
          <w:noProof w:val="0"/>
          <w:color w:val="FF0000"/>
          <w:szCs w:val="24"/>
          <w:lang w:val="sk-SK"/>
        </w:rPr>
      </w:pPr>
      <w:r>
        <w:rPr>
          <w:rFonts w:ascii="Arial" w:hAnsi="Arial" w:cs="Arial"/>
          <w:noProof w:val="0"/>
          <w:szCs w:val="24"/>
          <w:lang w:val="sk-SK"/>
        </w:rPr>
        <w:t>*</w:t>
      </w:r>
      <w:r>
        <w:rPr>
          <w:rFonts w:ascii="Arial" w:hAnsi="Arial" w:cs="Arial"/>
          <w:noProof w:val="0"/>
          <w:szCs w:val="24"/>
          <w:lang w:val="sk-SK"/>
        </w:rPr>
        <w:tab/>
        <w:t>Zaškrtnite zodpovedajúce.</w:t>
      </w:r>
    </w:p>
    <w:p w:rsidR="00B00AF6" w:rsidRPr="000940E2" w:rsidRDefault="00B00AF6" w:rsidP="00B00AF6">
      <w:pPr>
        <w:pStyle w:val="Zdrojovkd"/>
        <w:jc w:val="both"/>
        <w:rPr>
          <w:rFonts w:ascii="Arial" w:hAnsi="Arial" w:cs="Arial"/>
          <w:noProof w:val="0"/>
          <w:szCs w:val="24"/>
          <w:lang w:val="sk-SK"/>
        </w:rPr>
      </w:pPr>
    </w:p>
    <w:p w:rsidR="00B00AF6" w:rsidRDefault="00B00AF6" w:rsidP="00B00AF6">
      <w:pPr>
        <w:pStyle w:val="Zdrojovkd"/>
        <w:tabs>
          <w:tab w:val="left" w:pos="284"/>
        </w:tabs>
        <w:ind w:left="284" w:hanging="284"/>
        <w:jc w:val="both"/>
        <w:rPr>
          <w:rFonts w:ascii="Arial" w:hAnsi="Arial" w:cs="Arial"/>
          <w:noProof w:val="0"/>
          <w:szCs w:val="24"/>
          <w:lang w:val="sk-SK"/>
        </w:rPr>
      </w:pPr>
      <w:r w:rsidRPr="000940E2">
        <w:rPr>
          <w:rFonts w:ascii="Arial" w:hAnsi="Arial" w:cs="Arial"/>
          <w:noProof w:val="0"/>
          <w:szCs w:val="24"/>
          <w:lang w:val="sk-SK"/>
        </w:rPr>
        <w:t>**</w:t>
      </w:r>
      <w:r w:rsidRPr="000940E2">
        <w:rPr>
          <w:rFonts w:ascii="Arial" w:hAnsi="Arial" w:cs="Arial"/>
          <w:noProof w:val="0"/>
          <w:szCs w:val="24"/>
          <w:lang w:val="sk-SK"/>
        </w:rPr>
        <w:tab/>
        <w:t xml:space="preserve">V prípade, že pre prístup do </w:t>
      </w:r>
      <w:r w:rsidRPr="0016044D">
        <w:rPr>
          <w:rFonts w:ascii="Arial" w:hAnsi="Arial" w:cs="Arial"/>
          <w:noProof w:val="0"/>
          <w:szCs w:val="24"/>
          <w:lang w:val="sk-SK"/>
        </w:rPr>
        <w:t xml:space="preserve"> </w:t>
      </w:r>
      <w:r>
        <w:rPr>
          <w:rFonts w:ascii="Arial" w:hAnsi="Arial" w:cs="Arial"/>
          <w:noProof w:val="0"/>
          <w:szCs w:val="24"/>
          <w:lang w:val="sk-SK"/>
        </w:rPr>
        <w:t xml:space="preserve">informačného </w:t>
      </w:r>
      <w:r w:rsidRPr="00A66325">
        <w:rPr>
          <w:rFonts w:ascii="Arial" w:hAnsi="Arial" w:cs="Arial"/>
          <w:noProof w:val="0"/>
          <w:szCs w:val="24"/>
          <w:lang w:val="sk-SK"/>
        </w:rPr>
        <w:t>systému</w:t>
      </w:r>
      <w:r>
        <w:rPr>
          <w:rFonts w:ascii="Arial" w:hAnsi="Arial" w:cs="Arial"/>
          <w:noProof w:val="0"/>
          <w:szCs w:val="24"/>
          <w:lang w:val="sk-SK"/>
        </w:rPr>
        <w:t xml:space="preserve"> OKTE, a.s.</w:t>
      </w:r>
      <w:r w:rsidR="00276EAD">
        <w:rPr>
          <w:rFonts w:ascii="Arial" w:hAnsi="Arial" w:cs="Arial"/>
          <w:noProof w:val="0"/>
          <w:szCs w:val="24"/>
          <w:lang w:val="sk-SK"/>
        </w:rPr>
        <w:t>,</w:t>
      </w:r>
      <w:r>
        <w:rPr>
          <w:rFonts w:ascii="Arial" w:hAnsi="Arial" w:cs="Arial"/>
          <w:noProof w:val="0"/>
          <w:szCs w:val="24"/>
          <w:lang w:val="sk-SK"/>
        </w:rPr>
        <w:t xml:space="preserve"> </w:t>
      </w:r>
      <w:r w:rsidRPr="00A66325">
        <w:rPr>
          <w:rFonts w:ascii="Arial" w:hAnsi="Arial" w:cs="Arial"/>
          <w:sz w:val="18"/>
          <w:szCs w:val="18"/>
        </w:rPr>
        <w:t>XMtrade</w:t>
      </w:r>
      <w:r w:rsidRPr="00A66325">
        <w:rPr>
          <w:rFonts w:ascii="Arial" w:hAnsi="Arial" w:cs="Arial"/>
          <w:sz w:val="18"/>
          <w:szCs w:val="18"/>
          <w:vertAlign w:val="superscript"/>
        </w:rPr>
        <w:t>®</w:t>
      </w:r>
      <w:r w:rsidRPr="00A66325">
        <w:rPr>
          <w:rFonts w:ascii="Arial" w:hAnsi="Arial" w:cs="Arial"/>
          <w:sz w:val="18"/>
          <w:szCs w:val="18"/>
        </w:rPr>
        <w:t>/ISO</w:t>
      </w:r>
      <w:r w:rsidRPr="000940E2">
        <w:rPr>
          <w:rFonts w:ascii="Arial" w:hAnsi="Arial" w:cs="Arial"/>
          <w:noProof w:val="0"/>
          <w:szCs w:val="24"/>
          <w:lang w:val="sk-SK"/>
        </w:rPr>
        <w:t xml:space="preserve"> je potrebný </w:t>
      </w:r>
      <w:r>
        <w:rPr>
          <w:rFonts w:ascii="Arial" w:hAnsi="Arial" w:cs="Arial"/>
          <w:noProof w:val="0"/>
          <w:szCs w:val="24"/>
          <w:lang w:val="sk-SK"/>
        </w:rPr>
        <w:t>komerčný</w:t>
      </w:r>
      <w:r w:rsidRPr="000940E2">
        <w:rPr>
          <w:rFonts w:ascii="Arial" w:hAnsi="Arial" w:cs="Arial"/>
          <w:noProof w:val="0"/>
          <w:szCs w:val="24"/>
          <w:lang w:val="sk-SK"/>
        </w:rPr>
        <w:t xml:space="preserve"> certifikát, je potrebné zaslať jeho vygenerovanú verejnú časť v komprimovanom </w:t>
      </w:r>
      <w:proofErr w:type="gramStart"/>
      <w:r w:rsidRPr="000940E2">
        <w:rPr>
          <w:rFonts w:ascii="Arial" w:hAnsi="Arial" w:cs="Arial"/>
          <w:noProof w:val="0"/>
          <w:szCs w:val="24"/>
          <w:lang w:val="sk-SK"/>
        </w:rPr>
        <w:t>formáte</w:t>
      </w:r>
      <w:proofErr w:type="gramEnd"/>
      <w:r w:rsidRPr="000940E2">
        <w:rPr>
          <w:rFonts w:ascii="Arial" w:hAnsi="Arial" w:cs="Arial"/>
          <w:noProof w:val="0"/>
          <w:szCs w:val="24"/>
          <w:lang w:val="sk-SK"/>
        </w:rPr>
        <w:t xml:space="preserve"> .</w:t>
      </w:r>
      <w:proofErr w:type="gramStart"/>
      <w:r w:rsidRPr="000940E2">
        <w:rPr>
          <w:rFonts w:ascii="Arial" w:hAnsi="Arial" w:cs="Arial"/>
          <w:noProof w:val="0"/>
          <w:szCs w:val="24"/>
          <w:lang w:val="sk-SK"/>
        </w:rPr>
        <w:t>zip</w:t>
      </w:r>
      <w:proofErr w:type="gramEnd"/>
      <w:r w:rsidRPr="000940E2">
        <w:rPr>
          <w:rFonts w:ascii="Arial" w:hAnsi="Arial" w:cs="Arial"/>
          <w:noProof w:val="0"/>
          <w:szCs w:val="24"/>
          <w:lang w:val="sk-SK"/>
        </w:rPr>
        <w:t xml:space="preserve"> (.rar) na e-mailovú adresu: </w:t>
      </w:r>
      <w:hyperlink r:id="rId6" w:history="1">
        <w:r w:rsidRPr="00062765">
          <w:rPr>
            <w:rStyle w:val="Hypertextovprepojenie"/>
            <w:rFonts w:ascii="Arial" w:hAnsi="Arial" w:cs="Arial"/>
            <w:noProof w:val="0"/>
            <w:szCs w:val="24"/>
            <w:lang w:val="sk-SK"/>
          </w:rPr>
          <w:t>certificate@okte.sk</w:t>
        </w:r>
      </w:hyperlink>
      <w:r>
        <w:rPr>
          <w:rFonts w:ascii="Arial" w:hAnsi="Arial" w:cs="Arial"/>
          <w:noProof w:val="0"/>
          <w:szCs w:val="24"/>
          <w:lang w:val="sk-SK"/>
        </w:rPr>
        <w:t>.</w:t>
      </w:r>
    </w:p>
    <w:p w:rsidR="00B00AF6" w:rsidRDefault="00B00AF6" w:rsidP="00B00AF6">
      <w:pPr>
        <w:pStyle w:val="Zdrojovkd"/>
        <w:tabs>
          <w:tab w:val="left" w:pos="284"/>
        </w:tabs>
        <w:ind w:left="284"/>
        <w:jc w:val="both"/>
        <w:rPr>
          <w:rFonts w:ascii="Arial" w:hAnsi="Arial" w:cs="Arial"/>
          <w:noProof w:val="0"/>
          <w:szCs w:val="24"/>
          <w:lang w:val="sk-SK"/>
        </w:rPr>
      </w:pPr>
    </w:p>
    <w:p w:rsidR="00B00AF6" w:rsidRPr="000940E2" w:rsidRDefault="00B00AF6" w:rsidP="00BD3AFF">
      <w:pPr>
        <w:pStyle w:val="Zdrojovkd"/>
        <w:tabs>
          <w:tab w:val="left" w:pos="284"/>
        </w:tabs>
        <w:spacing w:after="40"/>
        <w:ind w:left="284"/>
        <w:jc w:val="both"/>
        <w:rPr>
          <w:rFonts w:ascii="Arial" w:hAnsi="Arial" w:cs="Arial"/>
          <w:noProof w:val="0"/>
          <w:szCs w:val="24"/>
          <w:lang w:val="sk-SK"/>
        </w:rPr>
      </w:pPr>
      <w:r w:rsidRPr="000940E2">
        <w:rPr>
          <w:rFonts w:ascii="Arial" w:hAnsi="Arial" w:cs="Arial"/>
          <w:noProof w:val="0"/>
          <w:szCs w:val="24"/>
          <w:lang w:val="sk-SK"/>
        </w:rPr>
        <w:t>Postup pri generovaní je dostupný na:</w:t>
      </w:r>
    </w:p>
    <w:p w:rsidR="00867AF7" w:rsidRDefault="00BD3AFF" w:rsidP="00BD3AFF">
      <w:pPr>
        <w:pStyle w:val="Zdrojovkd"/>
        <w:ind w:left="284"/>
        <w:jc w:val="both"/>
      </w:pPr>
      <w:hyperlink r:id="rId7" w:history="1">
        <w:r w:rsidR="00B00AF6" w:rsidRPr="00062765">
          <w:rPr>
            <w:rStyle w:val="Hypertextovprepojenie"/>
            <w:rFonts w:ascii="Arial" w:hAnsi="Arial" w:cs="Arial"/>
            <w:noProof w:val="0"/>
            <w:szCs w:val="24"/>
            <w:lang w:val="sk-SK"/>
          </w:rPr>
          <w:t>http://www.okte.sk/media/50742/navod_na_export_certifikatu_082013.docx</w:t>
        </w:r>
      </w:hyperlink>
      <w:bookmarkStart w:id="3" w:name="_GoBack"/>
      <w:bookmarkEnd w:id="3"/>
    </w:p>
    <w:sectPr w:rsidR="00867AF7" w:rsidSect="00BD3AFF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015F"/>
    <w:multiLevelType w:val="multilevel"/>
    <w:tmpl w:val="E7123C48"/>
    <w:lvl w:ilvl="0">
      <w:start w:val="1"/>
      <w:numFmt w:val="upperLetter"/>
      <w:pStyle w:val="Nadpis1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5"/>
      <w:numFmt w:val="decimal"/>
      <w:pStyle w:val="Nadpis3"/>
      <w:lvlText w:val="%1.5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pStyle w:val="Nadpis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F7"/>
    <w:rsid w:val="00072191"/>
    <w:rsid w:val="00116C4D"/>
    <w:rsid w:val="00230C3A"/>
    <w:rsid w:val="00272E8F"/>
    <w:rsid w:val="00276EAD"/>
    <w:rsid w:val="002A6C6A"/>
    <w:rsid w:val="00503C6A"/>
    <w:rsid w:val="00565775"/>
    <w:rsid w:val="00656A26"/>
    <w:rsid w:val="0066384E"/>
    <w:rsid w:val="0068199E"/>
    <w:rsid w:val="007234D2"/>
    <w:rsid w:val="00756274"/>
    <w:rsid w:val="007C77F3"/>
    <w:rsid w:val="00867AF7"/>
    <w:rsid w:val="008C0905"/>
    <w:rsid w:val="008D2203"/>
    <w:rsid w:val="008E671C"/>
    <w:rsid w:val="00976939"/>
    <w:rsid w:val="009C65D8"/>
    <w:rsid w:val="009D6632"/>
    <w:rsid w:val="00A541F9"/>
    <w:rsid w:val="00A83E47"/>
    <w:rsid w:val="00A83EA4"/>
    <w:rsid w:val="00B00AF6"/>
    <w:rsid w:val="00B51BF4"/>
    <w:rsid w:val="00BB4479"/>
    <w:rsid w:val="00BD3AFF"/>
    <w:rsid w:val="00BF44B4"/>
    <w:rsid w:val="00C45C5E"/>
    <w:rsid w:val="00CC4DA8"/>
    <w:rsid w:val="00CD130A"/>
    <w:rsid w:val="00D261E3"/>
    <w:rsid w:val="00E44FE3"/>
    <w:rsid w:val="00F8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37AEB-A51D-49C0-A376-177FC46A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67AF7"/>
    <w:pPr>
      <w:keepNext/>
      <w:keepLines/>
      <w:pageBreakBefore/>
      <w:numPr>
        <w:numId w:val="1"/>
      </w:numPr>
      <w:suppressAutoHyphens/>
      <w:spacing w:before="120" w:after="240"/>
      <w:jc w:val="both"/>
      <w:outlineLvl w:val="0"/>
    </w:pPr>
    <w:rPr>
      <w:b/>
      <w:smallCaps/>
      <w:sz w:val="40"/>
      <w:lang w:val="cs-CZ" w:eastAsia="cs-CZ"/>
    </w:rPr>
  </w:style>
  <w:style w:type="paragraph" w:styleId="Nadpis2">
    <w:name w:val="heading 2"/>
    <w:basedOn w:val="Normlny"/>
    <w:next w:val="Normlny"/>
    <w:link w:val="Nadpis2Char"/>
    <w:qFormat/>
    <w:rsid w:val="00867AF7"/>
    <w:pPr>
      <w:keepNext/>
      <w:keepLines/>
      <w:numPr>
        <w:ilvl w:val="1"/>
        <w:numId w:val="1"/>
      </w:numPr>
      <w:spacing w:before="240" w:after="120"/>
      <w:jc w:val="both"/>
      <w:outlineLvl w:val="1"/>
    </w:pPr>
    <w:rPr>
      <w:b/>
      <w:sz w:val="32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867AF7"/>
    <w:pPr>
      <w:keepNext/>
      <w:keepLines/>
      <w:numPr>
        <w:ilvl w:val="2"/>
        <w:numId w:val="1"/>
      </w:numPr>
      <w:spacing w:before="400" w:after="120"/>
      <w:jc w:val="both"/>
      <w:outlineLvl w:val="2"/>
    </w:pPr>
    <w:rPr>
      <w:sz w:val="28"/>
      <w:u w:val="single"/>
      <w:lang w:val="cs-CZ" w:eastAsia="cs-CZ"/>
    </w:rPr>
  </w:style>
  <w:style w:type="paragraph" w:styleId="Nadpis4">
    <w:name w:val="heading 4"/>
    <w:basedOn w:val="Normlny"/>
    <w:next w:val="Normlny"/>
    <w:link w:val="Nadpis4Char"/>
    <w:qFormat/>
    <w:rsid w:val="00867AF7"/>
    <w:pPr>
      <w:keepNext/>
      <w:numPr>
        <w:ilvl w:val="3"/>
        <w:numId w:val="1"/>
      </w:numPr>
      <w:spacing w:before="400" w:after="120"/>
      <w:jc w:val="both"/>
      <w:outlineLvl w:val="3"/>
    </w:pPr>
    <w:rPr>
      <w:b/>
      <w:sz w:val="26"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rsid w:val="00867AF7"/>
    <w:pPr>
      <w:keepNext/>
      <w:numPr>
        <w:ilvl w:val="5"/>
        <w:numId w:val="1"/>
      </w:numPr>
      <w:spacing w:before="300" w:after="120"/>
      <w:jc w:val="both"/>
      <w:outlineLvl w:val="5"/>
    </w:pPr>
    <w:rPr>
      <w:rFonts w:ascii="Arial" w:hAnsi="Arial"/>
      <w:b/>
      <w:sz w:val="20"/>
      <w:lang w:val="cs-CZ" w:eastAsia="cs-CZ"/>
    </w:rPr>
  </w:style>
  <w:style w:type="paragraph" w:styleId="Nadpis8">
    <w:name w:val="heading 8"/>
    <w:basedOn w:val="Normlny"/>
    <w:next w:val="Normlny"/>
    <w:link w:val="Nadpis8Char"/>
    <w:qFormat/>
    <w:rsid w:val="00867AF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867AF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67AF7"/>
    <w:rPr>
      <w:rFonts w:ascii="Times New Roman" w:eastAsia="Times New Roman" w:hAnsi="Times New Roman" w:cs="Times New Roman"/>
      <w:b/>
      <w:smallCaps/>
      <w:sz w:val="40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867AF7"/>
    <w:rPr>
      <w:rFonts w:ascii="Times New Roman" w:eastAsia="Times New Roman" w:hAnsi="Times New Roman" w:cs="Times New Roman"/>
      <w:b/>
      <w:sz w:val="32"/>
      <w:szCs w:val="24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67AF7"/>
    <w:rPr>
      <w:rFonts w:ascii="Times New Roman" w:eastAsia="Times New Roman" w:hAnsi="Times New Roman" w:cs="Times New Roman"/>
      <w:sz w:val="28"/>
      <w:szCs w:val="24"/>
      <w:u w:val="single"/>
      <w:lang w:val="cs-CZ" w:eastAsia="cs-CZ"/>
    </w:rPr>
  </w:style>
  <w:style w:type="character" w:customStyle="1" w:styleId="Nadpis4Char">
    <w:name w:val="Nadpis 4 Char"/>
    <w:basedOn w:val="Predvolenpsmoodseku"/>
    <w:link w:val="Nadpis4"/>
    <w:rsid w:val="00867AF7"/>
    <w:rPr>
      <w:rFonts w:ascii="Times New Roman" w:eastAsia="Times New Roman" w:hAnsi="Times New Roman" w:cs="Times New Roman"/>
      <w:b/>
      <w:sz w:val="26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67AF7"/>
    <w:rPr>
      <w:rFonts w:ascii="Arial" w:eastAsia="Times New Roman" w:hAnsi="Arial" w:cs="Times New Roman"/>
      <w:b/>
      <w:sz w:val="20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rsid w:val="00867AF7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867AF7"/>
    <w:rPr>
      <w:rFonts w:ascii="Arial" w:eastAsia="Times New Roman" w:hAnsi="Arial" w:cs="Arial"/>
      <w:lang w:eastAsia="sk-SK"/>
    </w:rPr>
  </w:style>
  <w:style w:type="paragraph" w:styleId="Textkomentra">
    <w:name w:val="annotation text"/>
    <w:basedOn w:val="Normlny"/>
    <w:link w:val="TextkomentraChar"/>
    <w:semiHidden/>
    <w:rsid w:val="00B00AF6"/>
    <w:pPr>
      <w:jc w:val="both"/>
    </w:pPr>
    <w:rPr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B00AF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Zdrojovkd">
    <w:name w:val="Zdrojový kód"/>
    <w:rsid w:val="00B00AF6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cs-CZ" w:eastAsia="cs-CZ"/>
    </w:rPr>
  </w:style>
  <w:style w:type="character" w:styleId="Hypertextovprepojenie">
    <w:name w:val="Hyperlink"/>
    <w:uiPriority w:val="99"/>
    <w:unhideWhenUsed/>
    <w:rsid w:val="00B00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kte.sk/media/50742/navod_na_export_certifikatu_082013.docx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tificate@okte.sk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EC5FDA75E6D0468A39A08A91033ACE" ma:contentTypeVersion="4" ma:contentTypeDescription="Umožňuje vytvoriť nový dokument." ma:contentTypeScope="" ma:versionID="ea68dc97ad86e0f47ab5c3d0855a7365">
  <xsd:schema xmlns:xsd="http://www.w3.org/2001/XMLSchema" xmlns:xs="http://www.w3.org/2001/XMLSchema" xmlns:p="http://schemas.microsoft.com/office/2006/metadata/properties" xmlns:ns2="578eadee-f504-4508-a95a-4cce3450119a" xmlns:ns3="59033a17-807a-46e3-aa60-ec4b63f81de3" targetNamespace="http://schemas.microsoft.com/office/2006/metadata/properties" ma:root="true" ma:fieldsID="acc194685a307572d074f982e29866a2" ns2:_="" ns3:_="">
    <xsd:import namespace="578eadee-f504-4508-a95a-4cce3450119a"/>
    <xsd:import namespace="59033a17-807a-46e3-aa60-ec4b63f81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adee-f504-4508-a95a-4cce34501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33a17-807a-46e3-aa60-ec4b63f81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4212D3-2371-41FE-B963-CF8E5E3A845B}"/>
</file>

<file path=customXml/itemProps2.xml><?xml version="1.0" encoding="utf-8"?>
<ds:datastoreItem xmlns:ds="http://schemas.openxmlformats.org/officeDocument/2006/customXml" ds:itemID="{E2AE9682-ED1A-4C13-B43F-5578B251D531}"/>
</file>

<file path=customXml/itemProps3.xml><?xml version="1.0" encoding="utf-8"?>
<ds:datastoreItem xmlns:ds="http://schemas.openxmlformats.org/officeDocument/2006/customXml" ds:itemID="{6C72E87A-14ED-4FC2-80D5-B4F5B430B8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používateľský účet</vt:lpstr>
    </vt:vector>
  </TitlesOfParts>
  <Company>sfera, a. s.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používateľský účet</dc:title>
  <dc:subject/>
  <dc:creator>Pražienková Svetlana</dc:creator>
  <cp:keywords/>
  <dc:description/>
  <cp:lastModifiedBy>Pražienková Svetlana</cp:lastModifiedBy>
  <cp:revision>2</cp:revision>
  <dcterms:created xsi:type="dcterms:W3CDTF">2019-12-17T08:33:00Z</dcterms:created>
  <dcterms:modified xsi:type="dcterms:W3CDTF">2019-12-17T08:33:00Z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0x010100B5EC5FDA75E6D0468A39A08A91033ACE</vt:lpwstr>
  </property>
</Properties>
</file>